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B8" w:rsidRDefault="00CE46B8" w:rsidP="00CE46B8">
      <w:pPr>
        <w:spacing w:line="6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福建省应急厅视频汇报片拍摄及制作项目报价单</w:t>
      </w:r>
    </w:p>
    <w:p w:rsidR="00CE46B8" w:rsidRDefault="00CE46B8" w:rsidP="00CE46B8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CE46B8" w:rsidRDefault="00CE46B8" w:rsidP="00CE46B8">
      <w:pPr>
        <w:spacing w:line="500" w:lineRule="exact"/>
        <w:jc w:val="righ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202</w:t>
      </w:r>
      <w:r>
        <w:rPr>
          <w:rFonts w:hint="eastAsia"/>
          <w:color w:val="000000"/>
          <w:kern w:val="0"/>
          <w:szCs w:val="32"/>
        </w:rPr>
        <w:t>2</w:t>
      </w:r>
      <w:r>
        <w:rPr>
          <w:rFonts w:hint="eastAsia"/>
          <w:color w:val="000000"/>
          <w:kern w:val="0"/>
          <w:szCs w:val="32"/>
        </w:rPr>
        <w:t>年</w:t>
      </w:r>
      <w:r>
        <w:rPr>
          <w:color w:val="000000"/>
          <w:kern w:val="0"/>
          <w:szCs w:val="32"/>
        </w:rPr>
        <w:t>1</w:t>
      </w:r>
      <w:r>
        <w:rPr>
          <w:rFonts w:hint="eastAsia"/>
          <w:color w:val="000000"/>
          <w:kern w:val="0"/>
          <w:szCs w:val="32"/>
        </w:rPr>
        <w:t>2</w:t>
      </w:r>
      <w:r>
        <w:rPr>
          <w:rFonts w:hint="eastAsia"/>
          <w:color w:val="000000"/>
          <w:kern w:val="0"/>
          <w:szCs w:val="32"/>
        </w:rPr>
        <w:t>月</w:t>
      </w:r>
      <w:r>
        <w:rPr>
          <w:rFonts w:hint="eastAsia"/>
          <w:color w:val="000000"/>
          <w:kern w:val="0"/>
          <w:szCs w:val="32"/>
        </w:rPr>
        <w:t>9</w:t>
      </w:r>
      <w:r>
        <w:rPr>
          <w:rFonts w:hint="eastAsia"/>
          <w:color w:val="000000"/>
          <w:kern w:val="0"/>
          <w:szCs w:val="32"/>
        </w:rPr>
        <w:t>日</w:t>
      </w:r>
    </w:p>
    <w:p w:rsidR="00CE46B8" w:rsidRDefault="00CE46B8" w:rsidP="00CE46B8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报价供应商：</w:t>
      </w:r>
      <w:r>
        <w:rPr>
          <w:color w:val="000000"/>
          <w:kern w:val="0"/>
          <w:szCs w:val="32"/>
          <w:u w:val="single"/>
        </w:rPr>
        <w:t xml:space="preserve">                         </w:t>
      </w:r>
      <w:r>
        <w:rPr>
          <w:rFonts w:hint="eastAsia"/>
          <w:color w:val="000000"/>
          <w:kern w:val="0"/>
          <w:szCs w:val="32"/>
        </w:rPr>
        <w:t>（盖章）</w:t>
      </w:r>
    </w:p>
    <w:p w:rsidR="00CE46B8" w:rsidRDefault="00CE46B8" w:rsidP="00CE46B8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联系人：</w:t>
      </w:r>
      <w:r>
        <w:rPr>
          <w:color w:val="000000"/>
          <w:kern w:val="0"/>
          <w:szCs w:val="32"/>
          <w:u w:val="single"/>
        </w:rPr>
        <w:t xml:space="preserve">            </w:t>
      </w:r>
      <w:r>
        <w:rPr>
          <w:color w:val="000000"/>
          <w:kern w:val="0"/>
          <w:szCs w:val="32"/>
        </w:rPr>
        <w:t xml:space="preserve">          </w:t>
      </w:r>
      <w:r>
        <w:rPr>
          <w:rFonts w:hint="eastAsia"/>
          <w:color w:val="000000"/>
          <w:kern w:val="0"/>
          <w:szCs w:val="32"/>
        </w:rPr>
        <w:t>联系电话：</w:t>
      </w:r>
      <w:r>
        <w:rPr>
          <w:color w:val="000000"/>
          <w:kern w:val="0"/>
          <w:szCs w:val="32"/>
          <w:u w:val="single"/>
        </w:rPr>
        <w:t xml:space="preserve">            </w:t>
      </w:r>
    </w:p>
    <w:p w:rsidR="00CE46B8" w:rsidRDefault="00CE46B8" w:rsidP="00CE46B8">
      <w:pPr>
        <w:spacing w:line="50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一、报价表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658"/>
        <w:gridCol w:w="1738"/>
        <w:gridCol w:w="1253"/>
        <w:gridCol w:w="748"/>
        <w:gridCol w:w="748"/>
        <w:gridCol w:w="976"/>
        <w:gridCol w:w="1087"/>
        <w:gridCol w:w="1438"/>
      </w:tblGrid>
      <w:tr w:rsidR="00CE46B8" w:rsidTr="00234D1F">
        <w:trPr>
          <w:jc w:val="center"/>
        </w:trPr>
        <w:tc>
          <w:tcPr>
            <w:tcW w:w="578" w:type="dxa"/>
            <w:vAlign w:val="center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序</w:t>
            </w:r>
          </w:p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658" w:type="dxa"/>
            <w:vAlign w:val="center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货物</w:t>
            </w:r>
          </w:p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738" w:type="dxa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品牌型号</w:t>
            </w:r>
          </w:p>
        </w:tc>
        <w:tc>
          <w:tcPr>
            <w:tcW w:w="1253" w:type="dxa"/>
            <w:vAlign w:val="center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规格技术指标</w:t>
            </w: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napToGrid w:val="0"/>
              <w:ind w:leftChars="-38" w:left="-122" w:rightChars="-64" w:right="-205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napToGrid w:val="0"/>
              <w:ind w:rightChars="-51" w:right="-163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976" w:type="dxa"/>
          </w:tcPr>
          <w:p w:rsidR="00CE46B8" w:rsidRDefault="00CE46B8" w:rsidP="00234D1F">
            <w:pPr>
              <w:snapToGrid w:val="0"/>
              <w:ind w:leftChars="-15" w:left="-18" w:hangingChars="10" w:hanging="3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单价</w:t>
            </w:r>
          </w:p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087" w:type="dxa"/>
            <w:vAlign w:val="center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小计</w:t>
            </w:r>
          </w:p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438" w:type="dxa"/>
            <w:vAlign w:val="center"/>
          </w:tcPr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最高限价</w:t>
            </w:r>
          </w:p>
          <w:p w:rsidR="00CE46B8" w:rsidRDefault="00CE46B8" w:rsidP="00234D1F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</w:tr>
      <w:tr w:rsidR="00CE46B8" w:rsidTr="00234D1F">
        <w:trPr>
          <w:jc w:val="center"/>
        </w:trPr>
        <w:tc>
          <w:tcPr>
            <w:tcW w:w="57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5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CE46B8" w:rsidRDefault="00CE46B8" w:rsidP="00234D1F">
            <w:pPr>
              <w:ind w:right="160"/>
              <w:jc w:val="right"/>
              <w:rPr>
                <w:rFonts w:eastAsia="等线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陆万元</w:t>
            </w:r>
          </w:p>
        </w:tc>
      </w:tr>
      <w:tr w:rsidR="00CE46B8" w:rsidTr="00234D1F">
        <w:trPr>
          <w:jc w:val="center"/>
        </w:trPr>
        <w:tc>
          <w:tcPr>
            <w:tcW w:w="57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5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CE46B8" w:rsidRDefault="00CE46B8" w:rsidP="00234D1F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CE46B8" w:rsidTr="00234D1F">
        <w:trPr>
          <w:jc w:val="center"/>
        </w:trPr>
        <w:tc>
          <w:tcPr>
            <w:tcW w:w="57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5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CE46B8" w:rsidRDefault="00CE46B8" w:rsidP="00234D1F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CE46B8" w:rsidTr="00234D1F">
        <w:trPr>
          <w:jc w:val="center"/>
        </w:trPr>
        <w:tc>
          <w:tcPr>
            <w:tcW w:w="57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CE46B8" w:rsidRDefault="00CE46B8" w:rsidP="00234D1F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E46B8" w:rsidRDefault="00CE46B8" w:rsidP="00234D1F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CE46B8" w:rsidRDefault="00CE46B8" w:rsidP="00234D1F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</w:tbl>
    <w:p w:rsidR="00CE46B8" w:rsidRDefault="00CE46B8" w:rsidP="00CE46B8">
      <w:pPr>
        <w:spacing w:line="360" w:lineRule="exact"/>
        <w:ind w:leftChars="76" w:left="243" w:firstLineChars="100" w:firstLine="32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总价应包含：上述货物以及相关税费等一切费用。</w:t>
      </w:r>
    </w:p>
    <w:p w:rsidR="00CE46B8" w:rsidRDefault="00CE46B8" w:rsidP="00CE46B8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报价总价超过最高限价的，视为无效报价。</w:t>
      </w:r>
    </w:p>
    <w:p w:rsidR="00CE46B8" w:rsidRDefault="00CE46B8" w:rsidP="00CE46B8">
      <w:pPr>
        <w:spacing w:line="360" w:lineRule="exact"/>
        <w:ind w:firstLineChars="200" w:firstLine="640"/>
        <w:rPr>
          <w:color w:val="000000"/>
          <w:szCs w:val="32"/>
        </w:rPr>
      </w:pPr>
    </w:p>
    <w:p w:rsidR="00CE46B8" w:rsidRDefault="00CE46B8" w:rsidP="00CE46B8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合计总价：</w:t>
      </w:r>
      <w:r>
        <w:rPr>
          <w:color w:val="000000"/>
          <w:szCs w:val="32"/>
          <w:u w:val="single"/>
        </w:rPr>
        <w:t xml:space="preserve">                    </w:t>
      </w:r>
      <w:r>
        <w:rPr>
          <w:rFonts w:hint="eastAsia"/>
          <w:color w:val="000000"/>
          <w:szCs w:val="32"/>
        </w:rPr>
        <w:t>元（大写）</w:t>
      </w:r>
    </w:p>
    <w:p w:rsidR="00CE46B8" w:rsidRDefault="00CE46B8" w:rsidP="00CE46B8">
      <w:pPr>
        <w:spacing w:line="360" w:lineRule="exact"/>
        <w:ind w:firstLineChars="700" w:firstLine="2240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          </w:t>
      </w:r>
      <w:r>
        <w:rPr>
          <w:rFonts w:hint="eastAsia"/>
          <w:color w:val="000000"/>
          <w:szCs w:val="32"/>
        </w:rPr>
        <w:t>元（小写）</w:t>
      </w:r>
    </w:p>
    <w:p w:rsidR="00CE46B8" w:rsidRDefault="00CE46B8" w:rsidP="00CE46B8">
      <w:pPr>
        <w:rPr>
          <w:color w:val="000000"/>
        </w:rPr>
      </w:pPr>
      <w:r>
        <w:rPr>
          <w:color w:val="000000"/>
        </w:rPr>
        <w:t xml:space="preserve"> </w:t>
      </w:r>
    </w:p>
    <w:p w:rsidR="00AD51CA" w:rsidRDefault="00AD51CA" w:rsidP="00CE46B8"/>
    <w:sectPr w:rsidR="00AD51CA" w:rsidSect="00AD5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6B8"/>
    <w:rsid w:val="00AD51CA"/>
    <w:rsid w:val="00C1043A"/>
    <w:rsid w:val="00CE46B8"/>
    <w:rsid w:val="00F7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B8"/>
    <w:pPr>
      <w:widowControl w:val="0"/>
      <w:spacing w:after="0" w:line="240" w:lineRule="auto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2022-12-07T04:36:00Z</dcterms:created>
  <dcterms:modified xsi:type="dcterms:W3CDTF">2022-12-07T04:36:00Z</dcterms:modified>
</cp:coreProperties>
</file>