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8" w:rsidRPr="00EE7D46" w:rsidRDefault="00B51DA8" w:rsidP="00B51DA8">
      <w:pPr>
        <w:widowControl/>
        <w:shd w:val="clear" w:color="auto" w:fill="FFFFFF"/>
        <w:spacing w:after="0" w:line="520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E7D4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Toc21770"/>
      <w:r w:rsidRPr="00E32668">
        <w:rPr>
          <w:rFonts w:ascii="方正小标宋简体" w:eastAsia="方正小标宋简体" w:hAnsi="仿宋" w:cs="仿宋" w:hint="eastAsia"/>
          <w:sz w:val="44"/>
          <w:szCs w:val="44"/>
        </w:rPr>
        <w:t>参加采购活动前三年内在经营活动中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r w:rsidRPr="00E32668">
        <w:rPr>
          <w:rFonts w:ascii="方正小标宋简体" w:eastAsia="方正小标宋简体" w:hAnsi="仿宋" w:cs="仿宋" w:hint="eastAsia"/>
          <w:sz w:val="44"/>
          <w:szCs w:val="44"/>
        </w:rPr>
        <w:t>没有重大违法记录书面声明</w:t>
      </w:r>
      <w:bookmarkEnd w:id="0"/>
    </w:p>
    <w:p w:rsidR="00B51DA8" w:rsidRDefault="00B51DA8" w:rsidP="00581793">
      <w:pPr>
        <w:spacing w:line="500" w:lineRule="exact"/>
        <w:rPr>
          <w:rFonts w:ascii="宋体" w:hAnsi="宋体" w:cs="宋体"/>
          <w:sz w:val="22"/>
        </w:rPr>
      </w:pPr>
    </w:p>
    <w:p w:rsidR="00B51DA8" w:rsidRPr="00E32668" w:rsidRDefault="00B51DA8" w:rsidP="00B51DA8">
      <w:pPr>
        <w:spacing w:line="500" w:lineRule="exac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致福建省应急管理厅：</w:t>
      </w:r>
      <w:r w:rsidRPr="00E32668">
        <w:rPr>
          <w:rFonts w:eastAsia="仿宋_GB2312" w:hint="eastAsia"/>
          <w:sz w:val="32"/>
          <w:szCs w:val="32"/>
        </w:rPr>
        <w:t>                    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  <w:r w:rsidR="0090548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★注意：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2、纸质投标文件正本中的本声明应为原件。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3、请投标人根据实际情况如实声明，否则视为提供虚假材料。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 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投标人：（全称并加盖单位公章）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投标人代表签字：</w:t>
      </w:r>
      <w:r w:rsidRPr="00E32668">
        <w:rPr>
          <w:rFonts w:eastAsia="仿宋_GB2312" w:hint="eastAsia"/>
          <w:sz w:val="32"/>
          <w:szCs w:val="32"/>
        </w:rPr>
        <w:t>                   </w:t>
      </w:r>
    </w:p>
    <w:p w:rsidR="00B51DA8" w:rsidRPr="00EE7D46" w:rsidRDefault="00B51DA8" w:rsidP="00B51DA8">
      <w:pPr>
        <w:shd w:val="clear" w:color="auto" w:fill="FFFFFF"/>
        <w:spacing w:after="0"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 xml:space="preserve">日期：  </w:t>
      </w:r>
      <w:r w:rsidRPr="00E32668">
        <w:rPr>
          <w:rFonts w:eastAsia="仿宋_GB2312" w:hint="eastAsia"/>
          <w:sz w:val="32"/>
          <w:szCs w:val="32"/>
        </w:rPr>
        <w:t>    </w:t>
      </w:r>
      <w:r w:rsidRPr="00E32668">
        <w:rPr>
          <w:rFonts w:ascii="仿宋_GB2312" w:eastAsia="仿宋_GB2312" w:hint="eastAsia"/>
          <w:sz w:val="32"/>
          <w:szCs w:val="32"/>
        </w:rPr>
        <w:t>年</w:t>
      </w:r>
      <w:r w:rsidRPr="00E3266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ascii="仿宋_GB2312" w:eastAsia="仿宋_GB2312" w:hint="eastAsia"/>
          <w:sz w:val="32"/>
          <w:szCs w:val="32"/>
        </w:rPr>
        <w:t>月</w:t>
      </w:r>
      <w:r w:rsidRPr="00E32668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</w:t>
      </w:r>
      <w:r w:rsidRPr="00E32668">
        <w:rPr>
          <w:rFonts w:eastAsia="仿宋_GB2312" w:hint="eastAsia"/>
          <w:sz w:val="32"/>
          <w:szCs w:val="32"/>
        </w:rPr>
        <w:t>  </w:t>
      </w:r>
      <w:r w:rsidRPr="00E32668">
        <w:rPr>
          <w:rFonts w:ascii="仿宋_GB2312" w:eastAsia="仿宋_GB2312" w:hint="eastAsia"/>
          <w:sz w:val="32"/>
          <w:szCs w:val="32"/>
        </w:rPr>
        <w:t>日</w:t>
      </w:r>
    </w:p>
    <w:p w:rsidR="00AD51CA" w:rsidRDefault="00AD51CA"/>
    <w:sectPr w:rsidR="00AD51CA" w:rsidSect="00E32668">
      <w:pgSz w:w="11906" w:h="16838"/>
      <w:pgMar w:top="1440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A8"/>
    <w:rsid w:val="00531652"/>
    <w:rsid w:val="00581793"/>
    <w:rsid w:val="005A0065"/>
    <w:rsid w:val="0090548D"/>
    <w:rsid w:val="00AD51CA"/>
    <w:rsid w:val="00B22777"/>
    <w:rsid w:val="00B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2022-08-16T09:05:00Z</dcterms:created>
  <dcterms:modified xsi:type="dcterms:W3CDTF">2025-07-22T02:26:00Z</dcterms:modified>
</cp:coreProperties>
</file>